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4A3F81" w:rsidRDefault="004A3F81" w:rsidP="000D526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0D526E" w:rsidRDefault="000D526E" w:rsidP="000D526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Змістовне наповнення проєкту</w:t>
      </w:r>
    </w:p>
    <w:p w:rsidR="000D526E" w:rsidRDefault="004A3F81" w:rsidP="000D526E">
      <w:pPr>
        <w:tabs>
          <w:tab w:val="left" w:pos="0"/>
          <w:tab w:val="left" w:pos="71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« </w:t>
      </w:r>
      <w:r w:rsidR="000D526E"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 w:eastAsia="ru-RU"/>
        </w:rPr>
        <w:t>Птахам допомагаємо – рідну землю зберігаємо!</w:t>
      </w:r>
      <w:r w:rsidR="000D526E">
        <w:rPr>
          <w:rFonts w:ascii="Times New Roman" w:hAnsi="Times New Roman"/>
          <w:b/>
          <w:sz w:val="24"/>
          <w:szCs w:val="24"/>
          <w:lang w:val="uk-UA"/>
        </w:rPr>
        <w:t xml:space="preserve">» </w:t>
      </w:r>
    </w:p>
    <w:p w:rsidR="000D526E" w:rsidRDefault="000D526E" w:rsidP="000D526E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План - сітка розвивальна проєкту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64"/>
        <w:gridCol w:w="212"/>
        <w:gridCol w:w="284"/>
        <w:gridCol w:w="142"/>
        <w:gridCol w:w="3135"/>
        <w:gridCol w:w="3385"/>
      </w:tblGrid>
      <w:tr w:rsidR="000D526E" w:rsidTr="000D526E">
        <w:trPr>
          <w:trHeight w:val="706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26E" w:rsidRPr="000D526E" w:rsidRDefault="000D52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D52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Навчально- пізнавальна діяльність</w:t>
            </w:r>
          </w:p>
        </w:tc>
        <w:tc>
          <w:tcPr>
            <w:tcW w:w="3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26E" w:rsidRPr="000D526E" w:rsidRDefault="000D52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D52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Розвивальна,</w:t>
            </w:r>
          </w:p>
          <w:p w:rsidR="000D526E" w:rsidRPr="000D526E" w:rsidRDefault="000D52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D52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комунікативна, соціокультурна</w:t>
            </w:r>
          </w:p>
          <w:p w:rsidR="000D526E" w:rsidRPr="000D526E" w:rsidRDefault="000D526E">
            <w:pPr>
              <w:tabs>
                <w:tab w:val="left" w:pos="7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D52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діяльність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526E" w:rsidRDefault="000D526E">
            <w:pPr>
              <w:tabs>
                <w:tab w:val="left" w:pos="14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Ігрова та художньо-продуктивна</w:t>
            </w:r>
          </w:p>
        </w:tc>
      </w:tr>
      <w:tr w:rsidR="000D526E" w:rsidRPr="003B5C35" w:rsidTr="00823862">
        <w:trPr>
          <w:trHeight w:val="222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D526E" w:rsidRPr="003B5C35" w:rsidRDefault="000D526E">
            <w:pPr>
              <w:shd w:val="clear" w:color="auto" w:fill="FFFF0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0D526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              </w:t>
            </w: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Хто такі птахи?</w:t>
            </w:r>
            <w:r w:rsidRPr="003B5C35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00"/>
                <w:lang w:val="uk-UA"/>
              </w:rPr>
              <w:t xml:space="preserve"> </w:t>
            </w:r>
          </w:p>
        </w:tc>
      </w:tr>
      <w:tr w:rsidR="000D526E" w:rsidRPr="003B5C35" w:rsidTr="00310318">
        <w:trPr>
          <w:trHeight w:val="6255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B5C35" w:rsidRDefault="003B5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Аудіоказка 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>«Як серед птахів ви никла дружба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  <w:p w:rsidR="003B5C35" w:rsidRDefault="003B5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B5C35" w:rsidRDefault="003B5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Заняття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ознайомлення з природою  «Хто такі птахи?»</w:t>
            </w:r>
          </w:p>
          <w:p w:rsidR="004A3F81" w:rsidRDefault="004A3F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Відеоматеріал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B5C35">
              <w:rPr>
                <w:rFonts w:ascii="Times New Roman" w:hAnsi="Times New Roman"/>
                <w:sz w:val="24"/>
                <w:szCs w:val="24"/>
                <w:lang w:val="uk-UA"/>
              </w:rPr>
              <w:t>« Як розвивалося перо»</w:t>
            </w:r>
          </w:p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Спостереження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4A3F81">
              <w:rPr>
                <w:rFonts w:ascii="Times New Roman" w:hAnsi="Times New Roman"/>
                <w:sz w:val="24"/>
                <w:szCs w:val="24"/>
                <w:lang w:val="uk-UA"/>
              </w:rPr>
              <w:t>за горобцем (</w:t>
            </w:r>
            <w:r w:rsidR="003B5C35">
              <w:rPr>
                <w:rFonts w:ascii="Times New Roman" w:hAnsi="Times New Roman"/>
                <w:sz w:val="24"/>
                <w:szCs w:val="24"/>
                <w:lang w:val="uk-UA"/>
              </w:rPr>
              <w:t>на майданчику)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D526E" w:rsidRPr="003B5C35" w:rsidRDefault="003B5C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Оформлення щоденника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B5C35">
              <w:rPr>
                <w:rFonts w:ascii="Times New Roman" w:hAnsi="Times New Roman"/>
                <w:sz w:val="24"/>
                <w:szCs w:val="24"/>
                <w:lang w:val="uk-UA"/>
              </w:rPr>
              <w:t>спостереження за птахами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D526E" w:rsidRPr="003B5C35" w:rsidRDefault="000D526E" w:rsidP="004A3F8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B5C35" w:rsidRPr="003B5C35" w:rsidRDefault="003B5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Роздум «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>Чому люди не літають, як птахи?»</w:t>
            </w:r>
          </w:p>
          <w:p w:rsidR="000D526E" w:rsidRPr="003B5C35" w:rsidRDefault="004A3F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0D526E" w:rsidRPr="004A3F81" w:rsidRDefault="004A3F81" w:rsidP="004A3F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Бесіда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за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ауд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іо</w:t>
            </w:r>
            <w:r w:rsidRPr="004A3F81">
              <w:rPr>
                <w:rFonts w:ascii="Times New Roman" w:hAnsi="Times New Roman"/>
                <w:b/>
                <w:sz w:val="24"/>
                <w:szCs w:val="24"/>
              </w:rPr>
              <w:t>казкою</w:t>
            </w:r>
            <w:proofErr w:type="spellEnd"/>
            <w:r w:rsidRPr="004A3F81">
              <w:rPr>
                <w:rFonts w:ascii="Times New Roman" w:hAnsi="Times New Roman"/>
                <w:sz w:val="24"/>
                <w:szCs w:val="24"/>
              </w:rPr>
              <w:t xml:space="preserve"> « Як </w:t>
            </w:r>
            <w:proofErr w:type="spellStart"/>
            <w:r w:rsidRPr="004A3F81">
              <w:rPr>
                <w:rFonts w:ascii="Times New Roman" w:hAnsi="Times New Roman"/>
                <w:sz w:val="24"/>
                <w:szCs w:val="24"/>
              </w:rPr>
              <w:t>серед</w:t>
            </w:r>
            <w:proofErr w:type="spellEnd"/>
            <w:r w:rsidRPr="004A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3F81">
              <w:rPr>
                <w:rFonts w:ascii="Times New Roman" w:hAnsi="Times New Roman"/>
                <w:sz w:val="24"/>
                <w:szCs w:val="24"/>
              </w:rPr>
              <w:t>птахів</w:t>
            </w:r>
            <w:proofErr w:type="spellEnd"/>
            <w:r w:rsidRPr="004A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A3F81">
              <w:rPr>
                <w:rFonts w:ascii="Times New Roman" w:hAnsi="Times New Roman"/>
                <w:sz w:val="24"/>
                <w:szCs w:val="24"/>
              </w:rPr>
              <w:t>виникла</w:t>
            </w:r>
            <w:proofErr w:type="spellEnd"/>
            <w:r w:rsidRPr="004A3F81">
              <w:rPr>
                <w:rFonts w:ascii="Times New Roman" w:hAnsi="Times New Roman"/>
                <w:sz w:val="24"/>
                <w:szCs w:val="24"/>
              </w:rPr>
              <w:t xml:space="preserve"> дружба»</w:t>
            </w:r>
          </w:p>
          <w:p w:rsidR="000D526E" w:rsidRPr="003B5C35" w:rsidRDefault="000D52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Pr="003B5C35" w:rsidRDefault="000D526E" w:rsidP="004A3F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4A3F8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0D526E" w:rsidRPr="004A3F81" w:rsidRDefault="004A3F81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Читання «</w:t>
            </w:r>
            <w:r w:rsidRPr="004A3F81">
              <w:rPr>
                <w:rFonts w:ascii="Times New Roman" w:hAnsi="Times New Roman"/>
                <w:sz w:val="24"/>
                <w:szCs w:val="24"/>
                <w:lang w:val="uk-UA"/>
              </w:rPr>
              <w:t>Міжнародний день птахів» ( з історії</w:t>
            </w:r>
            <w:r w:rsidR="00815C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виникнення)</w:t>
            </w:r>
          </w:p>
          <w:p w:rsidR="000D526E" w:rsidRPr="003B5C35" w:rsidRDefault="004A3F81">
            <w:pPr>
              <w:tabs>
                <w:tab w:val="left" w:pos="212"/>
              </w:tabs>
              <w:spacing w:after="0" w:line="240" w:lineRule="auto"/>
              <w:ind w:left="71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0D526E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0D526E" w:rsidRPr="004A3F81" w:rsidRDefault="004A3F81" w:rsidP="004A3F81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Гра </w:t>
            </w:r>
            <w:r w:rsidR="003B5C35">
              <w:rPr>
                <w:rFonts w:ascii="Times New Roman" w:hAnsi="Times New Roman"/>
                <w:sz w:val="24"/>
                <w:szCs w:val="24"/>
                <w:lang w:val="uk-UA"/>
              </w:rPr>
              <w:t>«Назви пташку»</w:t>
            </w:r>
            <w:r w:rsidR="000D526E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3B5C35" w:rsidRDefault="003B5C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B5C35" w:rsidRPr="003B5C35" w:rsidRDefault="003B5C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Дидактична гр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  «Впізнай птаха»</w:t>
            </w:r>
            <w:r w:rsidR="004A3F81">
              <w:rPr>
                <w:rFonts w:ascii="Times New Roman" w:hAnsi="Times New Roman"/>
                <w:sz w:val="24"/>
                <w:szCs w:val="24"/>
                <w:lang w:val="uk-UA"/>
              </w:rPr>
              <w:t>, «Так чи ні»</w:t>
            </w:r>
          </w:p>
          <w:p w:rsidR="000D526E" w:rsidRPr="003B5C35" w:rsidRDefault="003B5C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:rsidR="000D526E" w:rsidRPr="003B5C35" w:rsidRDefault="003B5C35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релакс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«Чарівна пір’їна»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Рухлива гра</w:t>
            </w:r>
            <w:r w:rsid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«Пташки та вітер»</w:t>
            </w:r>
          </w:p>
          <w:p w:rsidR="000D526E" w:rsidRPr="003B5C35" w:rsidRDefault="000D526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D526E" w:rsidRPr="003B5C35" w:rsidTr="00613BC7">
        <w:trPr>
          <w:trHeight w:val="300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526E" w:rsidRPr="003B5C35" w:rsidRDefault="000D526E">
            <w:pPr>
              <w:shd w:val="clear" w:color="auto" w:fill="92D050"/>
              <w:tabs>
                <w:tab w:val="left" w:pos="0"/>
                <w:tab w:val="left" w:pos="7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613BC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Навчання та птахи</w:t>
            </w:r>
          </w:p>
        </w:tc>
      </w:tr>
      <w:tr w:rsidR="004C78AB" w:rsidRPr="00613BC7" w:rsidTr="00310318">
        <w:trPr>
          <w:trHeight w:val="5213"/>
        </w:trPr>
        <w:tc>
          <w:tcPr>
            <w:tcW w:w="2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D526E" w:rsidRPr="003B5C35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</w:p>
          <w:p w:rsidR="00815CA1" w:rsidRDefault="00815CA1" w:rsidP="00815C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Аудіоказка 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Урок дружби»</w:t>
            </w:r>
          </w:p>
          <w:p w:rsidR="000D526E" w:rsidRPr="003B5C35" w:rsidRDefault="00815CA1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Перегляд відео : </w:t>
            </w:r>
            <w:r w:rsidRPr="00815CA1">
              <w:rPr>
                <w:rFonts w:ascii="Times New Roman" w:hAnsi="Times New Roman"/>
                <w:sz w:val="24"/>
                <w:szCs w:val="24"/>
                <w:lang w:val="uk-UA"/>
              </w:rPr>
              <w:t>«Сорока сортує сміття»</w:t>
            </w:r>
          </w:p>
          <w:p w:rsidR="000D526E" w:rsidRPr="003B5C35" w:rsidRDefault="00815CA1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0D526E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Pr="00815CA1" w:rsidRDefault="00815CA1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Заняття з </w:t>
            </w:r>
            <w:r w:rsidRPr="00815CA1">
              <w:rPr>
                <w:rFonts w:ascii="Times New Roman" w:hAnsi="Times New Roman"/>
                <w:sz w:val="24"/>
                <w:szCs w:val="24"/>
                <w:lang w:val="uk-UA"/>
              </w:rPr>
              <w:t>логіко-ма</w:t>
            </w:r>
            <w:r w:rsidR="001D140A">
              <w:rPr>
                <w:rFonts w:ascii="Times New Roman" w:hAnsi="Times New Roman"/>
                <w:sz w:val="24"/>
                <w:szCs w:val="24"/>
                <w:lang w:val="uk-UA"/>
              </w:rPr>
              <w:t>тема</w:t>
            </w:r>
            <w:r w:rsidRPr="00815CA1">
              <w:rPr>
                <w:rFonts w:ascii="Times New Roman" w:hAnsi="Times New Roman"/>
                <w:sz w:val="24"/>
                <w:szCs w:val="24"/>
                <w:lang w:val="uk-UA"/>
              </w:rPr>
              <w:t>тичного розвитку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Спостереження за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:rsidR="000D526E" w:rsidRPr="001D140A" w:rsidRDefault="001D140A" w:rsidP="001D1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Пошукова діяльність: «Що пливе, що тоне?»</w:t>
            </w:r>
          </w:p>
          <w:p w:rsidR="000D526E" w:rsidRPr="003B5C35" w:rsidRDefault="001D140A" w:rsidP="001D140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Фіксація </w:t>
            </w:r>
            <w:r w:rsidRPr="001D140A">
              <w:rPr>
                <w:rFonts w:ascii="Times New Roman" w:hAnsi="Times New Roman"/>
                <w:sz w:val="24"/>
                <w:szCs w:val="24"/>
                <w:lang w:val="uk-UA"/>
              </w:rPr>
              <w:t>результатів спостережень за птахами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</w:t>
            </w:r>
            <w:r w:rsidR="000D526E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0D526E" w:rsidRDefault="00815C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Бесіда « </w:t>
            </w:r>
            <w:r w:rsidRPr="00815CA1">
              <w:rPr>
                <w:rFonts w:ascii="Times New Roman" w:hAnsi="Times New Roman"/>
                <w:sz w:val="24"/>
                <w:szCs w:val="24"/>
                <w:lang w:val="uk-UA"/>
              </w:rPr>
              <w:t>Цікаві факти з життя птахів»</w:t>
            </w:r>
          </w:p>
          <w:p w:rsidR="001D140A" w:rsidRDefault="001D1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D140A" w:rsidRPr="00815CA1" w:rsidRDefault="001D1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D140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Полілог :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Що ти знаєш про птахів….»</w:t>
            </w:r>
          </w:p>
          <w:p w:rsidR="000D526E" w:rsidRPr="003B5C35" w:rsidRDefault="000D52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D526E" w:rsidRPr="003B5C35" w:rsidRDefault="000D526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815CA1" w:rsidRPr="00815CA1" w:rsidRDefault="00815CA1" w:rsidP="00815CA1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Дидактична гра «</w:t>
            </w:r>
            <w:r w:rsidRPr="00815CA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У зимовому лісі»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="000D526E" w:rsidRPr="003B5C35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( 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принцип</w:t>
            </w:r>
            <w:r w:rsidRPr="00815CA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вімельбуха)</w:t>
            </w:r>
            <w:r w:rsidR="000D526E" w:rsidRPr="00815CA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0D526E" w:rsidRPr="00815CA1" w:rsidRDefault="00815CA1" w:rsidP="00815CA1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Дидактична гра </w:t>
            </w:r>
            <w:r w:rsidRPr="00815CA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« Пташки в будиночках)</w:t>
            </w:r>
          </w:p>
          <w:p w:rsidR="00815CA1" w:rsidRDefault="00815CA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815CA1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Дидактична гра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«Пташки за розміром»</w:t>
            </w:r>
          </w:p>
          <w:p w:rsidR="001D140A" w:rsidRDefault="001D14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1D140A" w:rsidRDefault="001D14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1D140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Інсценівка</w:t>
            </w:r>
            <w:r w:rsidR="0082386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Як білочка дятла врятувала»</w:t>
            </w:r>
          </w:p>
          <w:p w:rsidR="00917A10" w:rsidRDefault="001D14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D140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Рухливі ігри</w:t>
            </w: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917A10" w:rsidRDefault="00917A1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</w:p>
          <w:p w:rsidR="001D140A" w:rsidRDefault="001D140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1D140A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 xml:space="preserve"> </w:t>
            </w:r>
          </w:p>
          <w:p w:rsidR="00104F59" w:rsidRPr="001D140A" w:rsidRDefault="00104F5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bookmarkStart w:id="0" w:name="_GoBack"/>
            <w:bookmarkEnd w:id="0"/>
          </w:p>
        </w:tc>
      </w:tr>
      <w:tr w:rsidR="001D140A" w:rsidRPr="003B5C35" w:rsidTr="001D140A">
        <w:trPr>
          <w:trHeight w:val="293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140A" w:rsidRPr="001D140A" w:rsidRDefault="001D140A" w:rsidP="001D140A">
            <w:pPr>
              <w:shd w:val="clear" w:color="auto" w:fill="FFC000"/>
              <w:tabs>
                <w:tab w:val="left" w:pos="0"/>
                <w:tab w:val="left" w:pos="7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Птахи в природі</w:t>
            </w:r>
          </w:p>
        </w:tc>
      </w:tr>
      <w:tr w:rsidR="001D140A" w:rsidRPr="003B5C35" w:rsidTr="00310318">
        <w:trPr>
          <w:trHeight w:val="3926"/>
        </w:trPr>
        <w:tc>
          <w:tcPr>
            <w:tcW w:w="2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D140A" w:rsidRPr="003B5C35" w:rsidRDefault="001D140A" w:rsidP="001D140A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</w:p>
          <w:p w:rsidR="00917A10" w:rsidRPr="00917A10" w:rsidRDefault="00917A10" w:rsidP="00917A10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Відео 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«Гніздування птахів»</w:t>
            </w:r>
          </w:p>
          <w:p w:rsidR="00917A10" w:rsidRDefault="00917A10" w:rsidP="00917A10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17A10" w:rsidRDefault="00917A10" w:rsidP="00917A10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Спостереження 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«Птахи взимку»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</w:p>
          <w:p w:rsidR="00917A10" w:rsidRPr="003B5C35" w:rsidRDefault="00917A10" w:rsidP="00917A10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D140A" w:rsidRPr="00496327" w:rsidRDefault="0049632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63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Презентація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>«Птахи рекордсмени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», 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>«Птахи синоптики, «Птахи хижаки»</w:t>
            </w:r>
          </w:p>
          <w:p w:rsidR="001D140A" w:rsidRDefault="00917A10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Дослід «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Чиї сліди»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310318" w:rsidRPr="003B5C35" w:rsidRDefault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Прикмета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 Знайти перо птаха»</w:t>
            </w:r>
          </w:p>
          <w:p w:rsidR="001D140A" w:rsidRPr="003B5C35" w:rsidRDefault="00917A10" w:rsidP="00917A10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Фіксація 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результатів спостережен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ня</w:t>
            </w:r>
            <w:r w:rsidR="001D140A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1D140A" w:rsidRPr="003B5C35" w:rsidRDefault="001D1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D140A" w:rsidRPr="003B5C35" w:rsidRDefault="001D14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Читання</w:t>
            </w:r>
            <w:r w:rsidR="00917A1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Байка Езопа </w:t>
            </w:r>
            <w:r w:rsidR="00917A10" w:rsidRPr="00496327">
              <w:rPr>
                <w:rFonts w:ascii="Times New Roman" w:hAnsi="Times New Roman"/>
                <w:sz w:val="24"/>
                <w:szCs w:val="24"/>
                <w:lang w:val="uk-UA"/>
              </w:rPr>
              <w:t>«Ворона та глечик»</w:t>
            </w:r>
          </w:p>
          <w:p w:rsidR="001D140A" w:rsidRPr="003B5C35" w:rsidRDefault="00917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1D140A" w:rsidRPr="003B5C35" w:rsidRDefault="001D14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Цікавинки</w:t>
            </w:r>
            <w:r w:rsidR="00917A1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 птахів</w:t>
            </w:r>
          </w:p>
          <w:p w:rsidR="001D140A" w:rsidRDefault="00917A10" w:rsidP="001D140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17A1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 Інтерв’ю»</w:t>
            </w:r>
            <w:r w:rsidR="001D140A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  <w:r w:rsidR="001D140A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917A10" w:rsidRDefault="00917A10" w:rsidP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917A1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на емпатію 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«Пташенята»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917A10" w:rsidRDefault="00917A10" w:rsidP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917A10" w:rsidRPr="00917A10" w:rsidRDefault="00917A10" w:rsidP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Міні-музей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Диво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вижний світ птахів»</w:t>
            </w:r>
          </w:p>
          <w:p w:rsidR="00917A10" w:rsidRDefault="00496327" w:rsidP="001D140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Прикмети про птахів</w:t>
            </w:r>
          </w:p>
          <w:p w:rsidR="00917A10" w:rsidRDefault="00917A10" w:rsidP="001D140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17A1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Полілог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Щоб сталось на Землі…»</w:t>
            </w:r>
          </w:p>
          <w:p w:rsidR="00496327" w:rsidRDefault="00496327" w:rsidP="001D140A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63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Роздум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«Пташина лабораторія»</w:t>
            </w:r>
          </w:p>
          <w:p w:rsidR="00104F59" w:rsidRPr="003B5C35" w:rsidRDefault="00104F59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A10" w:rsidRDefault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</w:t>
            </w:r>
            <w:r w:rsid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 згуртованість «</w:t>
            </w:r>
            <w:r w:rsidRPr="00917A10">
              <w:rPr>
                <w:rFonts w:ascii="Times New Roman" w:hAnsi="Times New Roman"/>
                <w:sz w:val="24"/>
                <w:szCs w:val="24"/>
                <w:lang w:val="uk-UA"/>
              </w:rPr>
              <w:t>Гніздечко»</w:t>
            </w:r>
          </w:p>
          <w:p w:rsidR="00496327" w:rsidRDefault="00496327" w:rsidP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96327" w:rsidRPr="003B5C35" w:rsidRDefault="001D140A" w:rsidP="00496327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Художньо-продуктивна діяльність 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>(</w:t>
            </w:r>
            <w:r w:rsidR="00496327">
              <w:rPr>
                <w:rFonts w:ascii="Times New Roman" w:hAnsi="Times New Roman"/>
                <w:sz w:val="24"/>
                <w:szCs w:val="24"/>
                <w:lang w:val="uk-UA"/>
              </w:rPr>
              <w:t>з</w:t>
            </w:r>
            <w:r w:rsidR="00496327" w:rsidRPr="004963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аняття з </w:t>
            </w:r>
            <w:r w:rsidR="00496327">
              <w:rPr>
                <w:rFonts w:ascii="Times New Roman" w:hAnsi="Times New Roman"/>
                <w:sz w:val="24"/>
                <w:szCs w:val="24"/>
                <w:lang w:val="uk-UA"/>
              </w:rPr>
              <w:t>конструювання з паперу)</w:t>
            </w:r>
          </w:p>
          <w:p w:rsidR="001D140A" w:rsidRPr="003B5C35" w:rsidRDefault="001D140A" w:rsidP="00917A10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D140A" w:rsidRPr="003B5C35" w:rsidRDefault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1D140A" w:rsidRPr="003B5C35" w:rsidRDefault="00917A10">
            <w:pPr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562DC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Народна гра «Зозуля»</w:t>
            </w:r>
          </w:p>
          <w:p w:rsidR="001D140A" w:rsidRPr="003B5C35" w:rsidRDefault="0049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1D140A" w:rsidRDefault="001D140A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310318" w:rsidRPr="003B5C35" w:rsidRDefault="00310318" w:rsidP="001D140A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  <w:tr w:rsidR="000D526E" w:rsidRPr="003B5C35" w:rsidTr="000D526E">
        <w:trPr>
          <w:trHeight w:val="323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0D526E" w:rsidRPr="003B5C35" w:rsidRDefault="000D526E">
            <w:pPr>
              <w:shd w:val="clear" w:color="auto" w:fill="B2A1C7" w:themeFill="accent4" w:themeFillTint="99"/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                                </w:t>
            </w:r>
            <w:r w:rsidR="00917A1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             </w:t>
            </w: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Людина та птахи               </w:t>
            </w:r>
          </w:p>
        </w:tc>
      </w:tr>
      <w:tr w:rsidR="000D526E" w:rsidRPr="00310318" w:rsidTr="00310318">
        <w:trPr>
          <w:trHeight w:val="3510"/>
        </w:trPr>
        <w:tc>
          <w:tcPr>
            <w:tcW w:w="2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D526E" w:rsidRPr="003B5C35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Default="00496327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Аудіоказка «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>Годівниці»</w:t>
            </w:r>
          </w:p>
          <w:p w:rsidR="004C78AB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96327" w:rsidRDefault="00496327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963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Відео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«Годівнички бувають різні»</w:t>
            </w:r>
          </w:p>
          <w:p w:rsidR="004C78AB" w:rsidRPr="003B5C35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Pr="003B5C35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Презентація </w:t>
            </w:r>
          </w:p>
          <w:p w:rsidR="000D526E" w:rsidRDefault="00496327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«Орнітолог»</w:t>
            </w:r>
            <w:r w:rsidR="00310318">
              <w:rPr>
                <w:rFonts w:ascii="Times New Roman" w:hAnsi="Times New Roman"/>
                <w:sz w:val="24"/>
                <w:szCs w:val="24"/>
                <w:lang w:val="uk-UA"/>
              </w:rPr>
              <w:t>, « Роль пташок у житті людини»</w:t>
            </w:r>
          </w:p>
          <w:p w:rsidR="004C78AB" w:rsidRPr="003B5C35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C78AB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Pr="003B5C35" w:rsidRDefault="00310318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Відео</w:t>
            </w:r>
            <w:r w:rsidR="000D526E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</w:t>
            </w:r>
            <w:r w:rsidR="000D526E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Людина навчила ворона розмовляти»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496327" w:rsidP="0049632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Спостереження </w:t>
            </w: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96327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Фіксація 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результатів  </w:t>
            </w:r>
            <w:r w:rsidR="000D526E" w:rsidRPr="00496327">
              <w:rPr>
                <w:rFonts w:ascii="Times New Roman" w:hAnsi="Times New Roman"/>
                <w:sz w:val="24"/>
                <w:szCs w:val="24"/>
                <w:lang w:val="uk-UA"/>
              </w:rPr>
              <w:t>спостережень</w:t>
            </w:r>
            <w:r w:rsidR="000D526E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D526E" w:rsidRPr="003B5C35" w:rsidRDefault="000D52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Default="00496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Акція «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>Підгодуй птахів о.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496327">
              <w:rPr>
                <w:rFonts w:ascii="Times New Roman" w:hAnsi="Times New Roman"/>
                <w:sz w:val="24"/>
                <w:szCs w:val="24"/>
                <w:lang w:val="uk-UA"/>
              </w:rPr>
              <w:t>Хортиця»</w:t>
            </w:r>
          </w:p>
          <w:p w:rsidR="00310318" w:rsidRPr="00496327" w:rsidRDefault="003103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496327" w:rsidRPr="00496327" w:rsidRDefault="00496327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uk-UA"/>
              </w:rPr>
              <w:t>Бесіда «</w:t>
            </w:r>
            <w:r w:rsidRPr="0049632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Пташина їдальня»</w:t>
            </w:r>
          </w:p>
          <w:p w:rsidR="00310318" w:rsidRDefault="00310318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uk-UA" w:eastAsia="uk-UA"/>
              </w:rPr>
            </w:pPr>
          </w:p>
          <w:p w:rsidR="000D526E" w:rsidRPr="003B5C35" w:rsidRDefault="000D526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</w:p>
          <w:p w:rsidR="000D526E" w:rsidRPr="00310318" w:rsidRDefault="000D526E">
            <w:pPr>
              <w:spacing w:after="0" w:line="240" w:lineRule="auto"/>
              <w:ind w:hanging="360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uk-UA"/>
              </w:rPr>
            </w:pPr>
            <w:r w:rsidRPr="003B5C35">
              <w:rPr>
                <w:rFonts w:ascii="Times New Roman" w:eastAsia="Times New Roman" w:hAnsi="Times New Roman"/>
                <w:color w:val="333333"/>
                <w:sz w:val="24"/>
                <w:szCs w:val="24"/>
                <w:lang w:val="uk-UA" w:eastAsia="uk-UA"/>
              </w:rPr>
              <w:t xml:space="preserve">·     </w:t>
            </w: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Читання</w:t>
            </w:r>
            <w:r w:rsid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. </w:t>
            </w:r>
            <w:r w:rsidR="00310318" w:rsidRPr="0031031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М. Пономаренко </w:t>
            </w:r>
            <w:r w:rsid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«</w:t>
            </w:r>
            <w:r w:rsidR="00310318" w:rsidRPr="00310318">
              <w:rPr>
                <w:rFonts w:ascii="Times New Roman" w:hAnsi="Times New Roman"/>
                <w:sz w:val="24"/>
                <w:szCs w:val="24"/>
                <w:lang w:val="uk-UA"/>
              </w:rPr>
              <w:t>Капці для бабусі»</w:t>
            </w:r>
          </w:p>
          <w:p w:rsidR="00310318" w:rsidRDefault="00310318" w:rsidP="00310318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Pr="00310318" w:rsidRDefault="00310318" w:rsidP="00310318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Заняття ознайомлення  з соціумом (</w:t>
            </w:r>
            <w:r w:rsidRPr="00310318">
              <w:rPr>
                <w:rFonts w:ascii="Times New Roman" w:hAnsi="Times New Roman"/>
                <w:sz w:val="24"/>
                <w:szCs w:val="24"/>
                <w:lang w:val="uk-UA"/>
              </w:rPr>
              <w:t>знайомство з професією орнітолог)</w:t>
            </w:r>
          </w:p>
          <w:p w:rsidR="00310318" w:rsidRDefault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0D526E" w:rsidRPr="003B5C35" w:rsidRDefault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Полілог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« Якщо пташеня загубилось»</w:t>
            </w:r>
          </w:p>
          <w:p w:rsidR="000D526E" w:rsidRPr="00310318" w:rsidRDefault="00310318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Разом з батьками . Акція </w:t>
            </w:r>
            <w:r w:rsidRPr="00310318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Їдальня</w:t>
            </w:r>
            <w:r w:rsidRPr="0031031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для птахів»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0D526E" w:rsidRPr="003B5C35" w:rsidRDefault="004C78A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Заняття з аплікації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Метод фантазування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 </w:t>
            </w:r>
            <w:r w:rsidR="00496327">
              <w:rPr>
                <w:rFonts w:ascii="Times New Roman" w:hAnsi="Times New Roman"/>
                <w:sz w:val="24"/>
                <w:szCs w:val="24"/>
                <w:lang w:val="uk-UA"/>
              </w:rPr>
              <w:t>Як би я був пташкою…»</w:t>
            </w:r>
          </w:p>
          <w:p w:rsidR="000D526E" w:rsidRPr="003B5C35" w:rsidRDefault="00310318">
            <w:pP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Рухлива гра « Пташки в гніздечках»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310318" w:rsidRPr="0031031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Ручна праця</w:t>
            </w:r>
            <w:r w:rsidR="0031031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 Смаколики для птахів»</w:t>
            </w:r>
          </w:p>
          <w:p w:rsidR="000D526E" w:rsidRPr="003B5C35" w:rsidRDefault="000D526E">
            <w:pPr>
              <w:spacing w:after="0" w:line="240" w:lineRule="auto"/>
              <w:ind w:hanging="36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3B5C35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uk-UA" w:eastAsia="uk-UA"/>
              </w:rPr>
              <w:t xml:space="preserve"> </w:t>
            </w:r>
          </w:p>
          <w:p w:rsidR="000D526E" w:rsidRDefault="000D526E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310318" w:rsidRPr="003B5C35" w:rsidRDefault="00310318" w:rsidP="00310318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0D526E" w:rsidRPr="00310318" w:rsidTr="000D526E">
        <w:trPr>
          <w:trHeight w:val="225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0D526E" w:rsidRPr="003B5C35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 xml:space="preserve">Птахи в мистецтві </w:t>
            </w:r>
          </w:p>
        </w:tc>
      </w:tr>
      <w:tr w:rsidR="000D526E" w:rsidTr="001D140A">
        <w:trPr>
          <w:trHeight w:val="3739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D526E" w:rsidRPr="003B5C35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4C78AB" w:rsidRDefault="000D526E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</w:t>
            </w:r>
            <w:r w:rsidR="004C78A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ртуальна виставка . «</w:t>
            </w:r>
            <w:r w:rsidR="004C78AB" w:rsidRPr="004C78AB">
              <w:rPr>
                <w:rFonts w:ascii="Times New Roman" w:hAnsi="Times New Roman"/>
                <w:sz w:val="24"/>
                <w:szCs w:val="24"/>
                <w:lang w:val="uk-UA"/>
              </w:rPr>
              <w:t>Птахи в картинах художників</w:t>
            </w:r>
            <w:r w:rsidR="004C78A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» </w:t>
            </w:r>
          </w:p>
          <w:p w:rsidR="000D526E" w:rsidRPr="004C78AB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Відео. «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Предмети побуту», «</w:t>
            </w: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Ювелірні прикраси»</w:t>
            </w:r>
          </w:p>
          <w:p w:rsidR="004C78AB" w:rsidRPr="003B5C35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Заняття з розвитку мовлення</w:t>
            </w:r>
          </w:p>
          <w:p w:rsidR="004C78AB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Презентація </w:t>
            </w:r>
          </w:p>
          <w:p w:rsidR="000D526E" w:rsidRPr="004C78AB" w:rsidRDefault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>« Пам’ятники та скульптури птахам»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художник анімаліст Арчібальд Тоберн.</w:t>
            </w:r>
          </w:p>
          <w:p w:rsidR="004C78AB" w:rsidRPr="004C78AB" w:rsidRDefault="004C78AB" w:rsidP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Спостереження </w:t>
            </w: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на  майданчику за птахами   </w:t>
            </w:r>
          </w:p>
          <w:p w:rsidR="000D526E" w:rsidRPr="003B5C35" w:rsidRDefault="004C78AB" w:rsidP="004C78AB">
            <w:pPr>
              <w:tabs>
                <w:tab w:val="left" w:pos="0"/>
                <w:tab w:val="left" w:pos="71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Фіксація </w:t>
            </w: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>результатів у щ</w:t>
            </w:r>
            <w:r w:rsidR="000D526E" w:rsidRPr="004C78AB">
              <w:rPr>
                <w:rFonts w:ascii="Times New Roman" w:hAnsi="Times New Roman"/>
                <w:sz w:val="24"/>
                <w:szCs w:val="24"/>
                <w:lang w:val="uk-UA"/>
              </w:rPr>
              <w:t>оденник</w:t>
            </w: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="000D526E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0D526E"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3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0D526E" w:rsidRPr="003B5C35" w:rsidRDefault="004C78AB" w:rsidP="00496327">
            <w:pPr>
              <w:shd w:val="clear" w:color="auto" w:fill="8DB3E2" w:themeFill="text2" w:themeFillTint="66"/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Легенди про птахів</w:t>
            </w:r>
          </w:p>
          <w:p w:rsidR="000D526E" w:rsidRPr="003B5C35" w:rsidRDefault="00496327" w:rsidP="00496327">
            <w:pPr>
              <w:pStyle w:val="a3"/>
              <w:shd w:val="clear" w:color="auto" w:fill="8DB3E2" w:themeFill="text2" w:themeFillTint="66"/>
              <w:spacing w:after="0" w:line="240" w:lineRule="auto"/>
              <w:rPr>
                <w:lang w:val="uk-UA"/>
              </w:rPr>
            </w:pPr>
            <w:r>
              <w:rPr>
                <w:b/>
                <w:lang w:val="uk-UA"/>
              </w:rPr>
              <w:t xml:space="preserve"> </w:t>
            </w:r>
          </w:p>
          <w:p w:rsidR="004C78AB" w:rsidRDefault="00310318" w:rsidP="004C78A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Прислів’я та приказки.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Default="004C78AB" w:rsidP="004C78A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Мовленнєва вправа «</w:t>
            </w:r>
            <w:r w:rsidRPr="004C78AB">
              <w:rPr>
                <w:rFonts w:ascii="Times New Roman" w:hAnsi="Times New Roman"/>
                <w:sz w:val="24"/>
                <w:szCs w:val="24"/>
                <w:lang w:val="uk-UA"/>
              </w:rPr>
              <w:t>Поясни прислів’я</w:t>
            </w:r>
            <w:r w:rsidR="000D526E"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4C78AB" w:rsidRPr="003B5C35" w:rsidRDefault="004C78AB" w:rsidP="004C78A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4C78A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Творча гра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«Малюємо словами»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0D526E" w:rsidRPr="003B5C35" w:rsidRDefault="000D526E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Розгляд та обговорення 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  <w:p w:rsidR="000D526E" w:rsidRPr="003B5C35" w:rsidRDefault="000D526E">
            <w:pPr>
              <w:spacing w:after="0" w:line="240" w:lineRule="auto"/>
              <w:ind w:left="-1"/>
              <w:contextualSpacing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Pr="003B5C35" w:rsidRDefault="000D526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СХД </w:t>
            </w:r>
            <w:r w:rsidR="004C78AB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«Чарівна пір’їна»</w:t>
            </w:r>
          </w:p>
          <w:p w:rsidR="000D526E" w:rsidRPr="003B5C35" w:rsidRDefault="000D526E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B5C35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Рухлива гра</w:t>
            </w:r>
            <w:r w:rsidRPr="003B5C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</w:p>
          <w:p w:rsidR="000D526E" w:rsidRPr="003B5C35" w:rsidRDefault="000D526E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0D526E" w:rsidRDefault="00823862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="000D526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0D526E" w:rsidRDefault="000D526E" w:rsidP="000D526E"/>
    <w:p w:rsidR="0092637A" w:rsidRDefault="0092637A"/>
    <w:sectPr w:rsidR="009263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54A" w:rsidRDefault="0007654A" w:rsidP="004A3F81">
      <w:pPr>
        <w:spacing w:after="0" w:line="240" w:lineRule="auto"/>
      </w:pPr>
      <w:r>
        <w:separator/>
      </w:r>
    </w:p>
  </w:endnote>
  <w:endnote w:type="continuationSeparator" w:id="0">
    <w:p w:rsidR="0007654A" w:rsidRDefault="0007654A" w:rsidP="004A3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4A3F8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4A3F8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4A3F8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54A" w:rsidRDefault="0007654A" w:rsidP="004A3F81">
      <w:pPr>
        <w:spacing w:after="0" w:line="240" w:lineRule="auto"/>
      </w:pPr>
      <w:r>
        <w:separator/>
      </w:r>
    </w:p>
  </w:footnote>
  <w:footnote w:type="continuationSeparator" w:id="0">
    <w:p w:rsidR="0007654A" w:rsidRDefault="0007654A" w:rsidP="004A3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07654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97" o:spid="_x0000_s2050" type="#_x0000_t75" style="position:absolute;margin-left:0;margin-top:0;width:637.95pt;height:892.8pt;z-index:-251657216;mso-position-horizontal:center;mso-position-horizontal-relative:margin;mso-position-vertical:center;mso-position-vertical-relative:margin" o:allowincell="f">
          <v:imagedata r:id="rId1" o:title="0_a8184_ad9e8d31_or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07654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98" o:spid="_x0000_s2051" type="#_x0000_t75" style="position:absolute;margin-left:0;margin-top:0;width:637.95pt;height:892.8pt;z-index:-251656192;mso-position-horizontal:center;mso-position-horizontal-relative:margin;mso-position-vertical:center;mso-position-vertical-relative:margin" o:allowincell="f">
          <v:imagedata r:id="rId1" o:title="0_a8184_ad9e8d31_ori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81" w:rsidRDefault="0007654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5796" o:spid="_x0000_s2049" type="#_x0000_t75" style="position:absolute;margin-left:0;margin-top:0;width:637.95pt;height:892.8pt;z-index:-251658240;mso-position-horizontal:center;mso-position-horizontal-relative:margin;mso-position-vertical:center;mso-position-vertical-relative:margin" o:allowincell="f">
          <v:imagedata r:id="rId1" o:title="0_a8184_ad9e8d31_or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939A9"/>
    <w:multiLevelType w:val="hybridMultilevel"/>
    <w:tmpl w:val="A4B0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DD"/>
    <w:rsid w:val="0007654A"/>
    <w:rsid w:val="000D526E"/>
    <w:rsid w:val="00104F59"/>
    <w:rsid w:val="001D140A"/>
    <w:rsid w:val="00310318"/>
    <w:rsid w:val="003367DD"/>
    <w:rsid w:val="003B5C35"/>
    <w:rsid w:val="00496327"/>
    <w:rsid w:val="004A3F81"/>
    <w:rsid w:val="004C78AB"/>
    <w:rsid w:val="00562DC3"/>
    <w:rsid w:val="00613BC7"/>
    <w:rsid w:val="007363FD"/>
    <w:rsid w:val="00815CA1"/>
    <w:rsid w:val="00823862"/>
    <w:rsid w:val="00917A10"/>
    <w:rsid w:val="0092637A"/>
    <w:rsid w:val="00C9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6E"/>
    <w:pPr>
      <w:spacing w:after="160" w:line="254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526E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D526E"/>
    <w:pPr>
      <w:spacing w:after="200" w:line="276" w:lineRule="auto"/>
      <w:ind w:left="720"/>
      <w:contextualSpacing/>
    </w:pPr>
    <w:rPr>
      <w:lang w:val="uk-UA"/>
    </w:rPr>
  </w:style>
  <w:style w:type="table" w:styleId="a5">
    <w:name w:val="Table Grid"/>
    <w:basedOn w:val="a1"/>
    <w:uiPriority w:val="59"/>
    <w:rsid w:val="000D526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A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F81"/>
    <w:rPr>
      <w:rFonts w:ascii="Calibri" w:eastAsia="Calibri" w:hAnsi="Calibr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F81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6E"/>
    <w:pPr>
      <w:spacing w:after="160" w:line="254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526E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D526E"/>
    <w:pPr>
      <w:spacing w:after="200" w:line="276" w:lineRule="auto"/>
      <w:ind w:left="720"/>
      <w:contextualSpacing/>
    </w:pPr>
    <w:rPr>
      <w:lang w:val="uk-UA"/>
    </w:rPr>
  </w:style>
  <w:style w:type="table" w:styleId="a5">
    <w:name w:val="Table Grid"/>
    <w:basedOn w:val="a1"/>
    <w:uiPriority w:val="59"/>
    <w:rsid w:val="000D526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A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F81"/>
    <w:rPr>
      <w:rFonts w:ascii="Calibri" w:eastAsia="Calibri" w:hAnsi="Calibr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A3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F81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2038</Words>
  <Characters>1163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2021-01-24T19:59:00Z</dcterms:created>
  <dcterms:modified xsi:type="dcterms:W3CDTF">2021-01-25T09:52:00Z</dcterms:modified>
</cp:coreProperties>
</file>